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B80131" w14:textId="77777777" w:rsidR="00C546CA" w:rsidRPr="00953191" w:rsidRDefault="00C546CA" w:rsidP="00953191">
      <w:pPr>
        <w:pStyle w:val="Body1"/>
        <w:jc w:val="center"/>
        <w:rPr>
          <w:rFonts w:ascii="Arial" w:eastAsiaTheme="minorEastAsia" w:hAnsi="Arial" w:cs="Arial"/>
          <w:b/>
          <w:color w:val="auto"/>
          <w:sz w:val="28"/>
          <w:szCs w:val="28"/>
          <w:lang w:eastAsia="ja-JP"/>
        </w:rPr>
      </w:pPr>
    </w:p>
    <w:p w14:paraId="336B997B" w14:textId="43982F07" w:rsidR="00AE241B" w:rsidRPr="00AE241B" w:rsidRDefault="00AE241B" w:rsidP="00AE241B">
      <w:pPr>
        <w:pStyle w:val="Body1"/>
        <w:jc w:val="center"/>
        <w:rPr>
          <w:rFonts w:ascii="Arial" w:eastAsia="Helvetica" w:hAnsi="Arial" w:cs="Arial"/>
          <w:b/>
          <w:sz w:val="28"/>
          <w:szCs w:val="28"/>
        </w:rPr>
      </w:pPr>
      <w:r w:rsidRPr="00AE241B">
        <w:rPr>
          <w:rFonts w:ascii="Arial" w:eastAsia="Helvetica" w:hAnsi="Arial" w:cs="Arial"/>
          <w:b/>
          <w:sz w:val="28"/>
          <w:szCs w:val="28"/>
        </w:rPr>
        <w:t>VIEWPOINT ACTIVITY SHEET 2</w:t>
      </w:r>
    </w:p>
    <w:p w14:paraId="41EBC3BF" w14:textId="77777777" w:rsidR="00AE241B" w:rsidRDefault="00AE241B" w:rsidP="00AE241B">
      <w:pPr>
        <w:pStyle w:val="Body1"/>
        <w:rPr>
          <w:rFonts w:ascii="Arial" w:eastAsia="Helvetica" w:hAnsi="Arial" w:cs="Arial"/>
          <w:b/>
          <w:sz w:val="22"/>
          <w:szCs w:val="22"/>
        </w:rPr>
      </w:pPr>
    </w:p>
    <w:p w14:paraId="0CC15BD8" w14:textId="77777777" w:rsidR="00AE241B" w:rsidRPr="004018A7" w:rsidRDefault="00AE241B" w:rsidP="00AE241B">
      <w:pPr>
        <w:pStyle w:val="Body1"/>
        <w:rPr>
          <w:rFonts w:ascii="Arial" w:eastAsia="Helvetica" w:hAnsi="Arial" w:cs="Arial"/>
          <w:b/>
          <w:sz w:val="22"/>
          <w:szCs w:val="22"/>
        </w:rPr>
      </w:pPr>
      <w:r w:rsidRPr="002A1AFE">
        <w:rPr>
          <w:rFonts w:ascii="Arial" w:eastAsia="Helvetica" w:hAnsi="Arial" w:cs="Arial"/>
          <w:b/>
          <w:i/>
          <w:sz w:val="22"/>
          <w:szCs w:val="22"/>
        </w:rPr>
        <w:t>Oliver Twist</w:t>
      </w:r>
      <w:r>
        <w:rPr>
          <w:rFonts w:ascii="Arial" w:eastAsia="Helvetica" w:hAnsi="Arial" w:cs="Arial"/>
          <w:b/>
          <w:sz w:val="22"/>
          <w:szCs w:val="22"/>
        </w:rPr>
        <w:t xml:space="preserve"> in still, and moving, image</w:t>
      </w:r>
    </w:p>
    <w:p w14:paraId="042CBDFE" w14:textId="70ED1EB2" w:rsidR="00953191" w:rsidRDefault="00AE241B" w:rsidP="00AE241B">
      <w:r>
        <w:rPr>
          <w:rFonts w:eastAsia="Helvetica" w:cs="Arial"/>
          <w:szCs w:val="22"/>
        </w:rPr>
        <w:t xml:space="preserve">Look at these still images from the clip </w:t>
      </w:r>
      <w:r w:rsidRPr="00F91A1D">
        <w:rPr>
          <w:rFonts w:eastAsia="Helvetica" w:cs="Arial"/>
          <w:b/>
          <w:i/>
          <w:szCs w:val="22"/>
        </w:rPr>
        <w:t>Oliver Twist</w:t>
      </w:r>
      <w:r w:rsidRPr="00F91A1D">
        <w:rPr>
          <w:rFonts w:eastAsia="Helvetica" w:cs="Arial"/>
          <w:b/>
          <w:szCs w:val="22"/>
        </w:rPr>
        <w:t>: Opening sequence</w:t>
      </w:r>
      <w:r>
        <w:rPr>
          <w:rFonts w:eastAsia="Helvetica" w:cs="Arial"/>
          <w:szCs w:val="22"/>
        </w:rPr>
        <w:t xml:space="preserve">. Each still has text boxes for you to fill in. Use these to </w:t>
      </w:r>
      <w:r>
        <w:rPr>
          <w:rFonts w:eastAsia="Helvetica" w:cs="Arial"/>
          <w:b/>
          <w:szCs w:val="22"/>
        </w:rPr>
        <w:t>d</w:t>
      </w:r>
      <w:r w:rsidRPr="00C52575">
        <w:rPr>
          <w:rFonts w:eastAsia="Helvetica" w:cs="Arial"/>
          <w:b/>
          <w:szCs w:val="22"/>
        </w:rPr>
        <w:t>escribe</w:t>
      </w:r>
      <w:r>
        <w:rPr>
          <w:rFonts w:eastAsia="Helvetica" w:cs="Arial"/>
          <w:szCs w:val="22"/>
        </w:rPr>
        <w:t xml:space="preserve"> what we see in the shot, including what type of shot it is, and then </w:t>
      </w:r>
      <w:r w:rsidRPr="00C52575">
        <w:rPr>
          <w:rFonts w:eastAsia="Helvetica" w:cs="Arial"/>
          <w:b/>
          <w:szCs w:val="22"/>
        </w:rPr>
        <w:t>explain</w:t>
      </w:r>
      <w:r>
        <w:rPr>
          <w:rFonts w:eastAsia="Helvetica" w:cs="Arial"/>
          <w:szCs w:val="22"/>
        </w:rPr>
        <w:t xml:space="preserve"> how the shot type and camera angle encourages the audience to react to Oliver in a certain way at that moment.</w:t>
      </w:r>
    </w:p>
    <w:p w14:paraId="694BE0CE" w14:textId="38C4D9EA" w:rsidR="00B61109" w:rsidRDefault="00AE241B" w:rsidP="00953191">
      <w:pPr>
        <w:pStyle w:val="Body1"/>
        <w:jc w:val="center"/>
      </w:pPr>
      <w:r>
        <w:rPr>
          <w:rFonts w:ascii="Arial" w:eastAsia="Helvetica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5AC822" wp14:editId="709A6E06">
                <wp:simplePos x="0" y="0"/>
                <wp:positionH relativeFrom="column">
                  <wp:posOffset>3657600</wp:posOffset>
                </wp:positionH>
                <wp:positionV relativeFrom="paragraph">
                  <wp:posOffset>185420</wp:posOffset>
                </wp:positionV>
                <wp:extent cx="2353945" cy="2286000"/>
                <wp:effectExtent l="0" t="0" r="33655" b="25400"/>
                <wp:wrapTight wrapText="bothSides">
                  <wp:wrapPolygon edited="0">
                    <wp:start x="0" y="0"/>
                    <wp:lineTo x="0" y="21600"/>
                    <wp:lineTo x="21676" y="21600"/>
                    <wp:lineTo x="21676" y="0"/>
                    <wp:lineTo x="0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53945" cy="2286000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EFDA4C" w14:textId="77777777" w:rsidR="00AE241B" w:rsidRPr="002E5D41" w:rsidRDefault="00AE241B" w:rsidP="00AE241B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2E5D41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Describe</w:t>
                            </w:r>
                            <w:r w:rsidRPr="002E5D41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what you see in the shot and </w:t>
                            </w:r>
                            <w:r w:rsidRPr="002E5D41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explain</w:t>
                            </w:r>
                            <w:r w:rsidRPr="002E5D41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how the shot encourages sympathy for Oliver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in;margin-top:14.6pt;width:185.35pt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" filled="f" strokeweight="0">
                <v:stroke endcap="round"/>
                <v:path arrowok="t"/>
                <v:textbox inset=",7.2pt,,7.2pt">
                  <w:txbxContent>
                    <w:p w14:paraId="52EFDA4C" w14:textId="77777777" w:rsidR="00AE241B" w:rsidRPr="002E5D41" w:rsidRDefault="00AE241B" w:rsidP="00AE241B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2E5D41">
                        <w:rPr>
                          <w:rFonts w:cs="Arial"/>
                          <w:b/>
                          <w:sz w:val="18"/>
                          <w:szCs w:val="18"/>
                        </w:rPr>
                        <w:t>Describe</w:t>
                      </w:r>
                      <w:r w:rsidRPr="002E5D41">
                        <w:rPr>
                          <w:rFonts w:cs="Arial"/>
                          <w:sz w:val="18"/>
                          <w:szCs w:val="18"/>
                        </w:rPr>
                        <w:t xml:space="preserve"> what you see in the shot and </w:t>
                      </w:r>
                      <w:r w:rsidRPr="002E5D41">
                        <w:rPr>
                          <w:rFonts w:cs="Arial"/>
                          <w:b/>
                          <w:sz w:val="18"/>
                          <w:szCs w:val="18"/>
                        </w:rPr>
                        <w:t>explain</w:t>
                      </w:r>
                      <w:r w:rsidRPr="002E5D41">
                        <w:rPr>
                          <w:rFonts w:cs="Arial"/>
                          <w:sz w:val="18"/>
                          <w:szCs w:val="18"/>
                        </w:rPr>
                        <w:t xml:space="preserve"> how the shot encourages sympathy for Oliver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050EBF8" w14:textId="72B2C3B1" w:rsidR="00833937" w:rsidRDefault="00833937" w:rsidP="00953191">
      <w:pPr>
        <w:pStyle w:val="Body1"/>
        <w:jc w:val="center"/>
      </w:pPr>
      <w:r>
        <w:rPr>
          <w:rFonts w:ascii="Arial" w:eastAsia="Helvetica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75D3F5" wp14:editId="31C8B5DE">
                <wp:simplePos x="0" y="0"/>
                <wp:positionH relativeFrom="column">
                  <wp:posOffset>114300</wp:posOffset>
                </wp:positionH>
                <wp:positionV relativeFrom="paragraph">
                  <wp:posOffset>164143</wp:posOffset>
                </wp:positionV>
                <wp:extent cx="2353945" cy="2286000"/>
                <wp:effectExtent l="0" t="0" r="33655" b="2540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53945" cy="2286000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1D045AB" w14:textId="77777777" w:rsidR="002E5D41" w:rsidRPr="002E5D41" w:rsidRDefault="002E5D41" w:rsidP="002E5D41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2E5D41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Describe</w:t>
                            </w:r>
                            <w:r w:rsidRPr="002E5D41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what you see in the shot and </w:t>
                            </w:r>
                            <w:r w:rsidRPr="002E5D41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explain</w:t>
                            </w:r>
                            <w:r w:rsidRPr="002E5D41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how the shot encourages sympathy for Oliver</w:t>
                            </w:r>
                          </w:p>
                          <w:p w14:paraId="5EFFC894" w14:textId="5AA7CDDB" w:rsidR="00833937" w:rsidRPr="009D0E29" w:rsidRDefault="00833937" w:rsidP="00AE241B">
                            <w:pPr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9pt;margin-top:12.9pt;width:185.35pt;height:18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" filled="f" strokeweight="0">
                <v:stroke endcap="round"/>
                <v:path arrowok="t"/>
                <v:textbox inset=",7.2pt,,7.2pt">
                  <w:txbxContent>
                    <w:p w14:paraId="71D045AB" w14:textId="77777777" w:rsidR="002E5D41" w:rsidRPr="002E5D41" w:rsidRDefault="002E5D41" w:rsidP="002E5D41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2E5D41">
                        <w:rPr>
                          <w:rFonts w:cs="Arial"/>
                          <w:b/>
                          <w:sz w:val="18"/>
                          <w:szCs w:val="18"/>
                        </w:rPr>
                        <w:t>Describe</w:t>
                      </w:r>
                      <w:r w:rsidRPr="002E5D41">
                        <w:rPr>
                          <w:rFonts w:cs="Arial"/>
                          <w:sz w:val="18"/>
                          <w:szCs w:val="18"/>
                        </w:rPr>
                        <w:t xml:space="preserve"> what you see in the shot and </w:t>
                      </w:r>
                      <w:r w:rsidRPr="002E5D41">
                        <w:rPr>
                          <w:rFonts w:cs="Arial"/>
                          <w:b/>
                          <w:sz w:val="18"/>
                          <w:szCs w:val="18"/>
                        </w:rPr>
                        <w:t>explain</w:t>
                      </w:r>
                      <w:r w:rsidRPr="002E5D41">
                        <w:rPr>
                          <w:rFonts w:cs="Arial"/>
                          <w:sz w:val="18"/>
                          <w:szCs w:val="18"/>
                        </w:rPr>
                        <w:t xml:space="preserve"> how the shot encourages sympathy for Oliver</w:t>
                      </w:r>
                    </w:p>
                    <w:p w14:paraId="5EFFC894" w14:textId="5AA7CDDB" w:rsidR="00833937" w:rsidRPr="009D0E29" w:rsidRDefault="00833937" w:rsidP="00AE241B">
                      <w:pPr>
                        <w:rPr>
                          <w:rFonts w:cs="Arial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Helvetica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4F3991" wp14:editId="0B311E07">
                <wp:simplePos x="0" y="0"/>
                <wp:positionH relativeFrom="column">
                  <wp:posOffset>3657600</wp:posOffset>
                </wp:positionH>
                <wp:positionV relativeFrom="paragraph">
                  <wp:posOffset>4975860</wp:posOffset>
                </wp:positionV>
                <wp:extent cx="2353945" cy="2286000"/>
                <wp:effectExtent l="0" t="0" r="33655" b="25400"/>
                <wp:wrapTight wrapText="bothSides">
                  <wp:wrapPolygon edited="0">
                    <wp:start x="0" y="0"/>
                    <wp:lineTo x="0" y="21600"/>
                    <wp:lineTo x="21676" y="21600"/>
                    <wp:lineTo x="21676" y="0"/>
                    <wp:lineTo x="0" y="0"/>
                  </wp:wrapPolygon>
                </wp:wrapTight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53945" cy="2286000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60559C" w14:textId="77777777" w:rsidR="002E5D41" w:rsidRPr="002E5D41" w:rsidRDefault="002E5D41" w:rsidP="002E5D41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2E5D41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Describe</w:t>
                            </w:r>
                            <w:r w:rsidRPr="002E5D41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what you see in the shot and </w:t>
                            </w:r>
                            <w:r w:rsidRPr="002E5D41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explain</w:t>
                            </w:r>
                            <w:r w:rsidRPr="002E5D41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how the shot encourages sympathy for Oliver</w:t>
                            </w:r>
                          </w:p>
                          <w:p w14:paraId="1346ED53" w14:textId="72913CD2" w:rsidR="00833937" w:rsidRPr="009D0E29" w:rsidRDefault="00833937" w:rsidP="00AE241B">
                            <w:pPr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in;margin-top:391.8pt;width:185.35pt;height:18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" filled="f" strokeweight="0">
                <v:stroke endcap="round"/>
                <v:path arrowok="t"/>
                <v:textbox inset=",7.2pt,,7.2pt">
                  <w:txbxContent>
                    <w:p w14:paraId="5360559C" w14:textId="77777777" w:rsidR="002E5D41" w:rsidRPr="002E5D41" w:rsidRDefault="002E5D41" w:rsidP="002E5D41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2E5D41">
                        <w:rPr>
                          <w:rFonts w:cs="Arial"/>
                          <w:b/>
                          <w:sz w:val="18"/>
                          <w:szCs w:val="18"/>
                        </w:rPr>
                        <w:t>Describe</w:t>
                      </w:r>
                      <w:r w:rsidRPr="002E5D41">
                        <w:rPr>
                          <w:rFonts w:cs="Arial"/>
                          <w:sz w:val="18"/>
                          <w:szCs w:val="18"/>
                        </w:rPr>
                        <w:t xml:space="preserve"> what you see in the shot and </w:t>
                      </w:r>
                      <w:r w:rsidRPr="002E5D41">
                        <w:rPr>
                          <w:rFonts w:cs="Arial"/>
                          <w:b/>
                          <w:sz w:val="18"/>
                          <w:szCs w:val="18"/>
                        </w:rPr>
                        <w:t>explain</w:t>
                      </w:r>
                      <w:r w:rsidRPr="002E5D41">
                        <w:rPr>
                          <w:rFonts w:cs="Arial"/>
                          <w:sz w:val="18"/>
                          <w:szCs w:val="18"/>
                        </w:rPr>
                        <w:t xml:space="preserve"> how the shot encourages sympathy for Oliver</w:t>
                      </w:r>
                    </w:p>
                    <w:p w14:paraId="1346ED53" w14:textId="72913CD2" w:rsidR="00833937" w:rsidRPr="009D0E29" w:rsidRDefault="00833937" w:rsidP="00AE241B">
                      <w:pPr>
                        <w:rPr>
                          <w:rFonts w:cs="Arial"/>
                          <w:szCs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0A25152" wp14:editId="5C9D171F">
            <wp:simplePos x="0" y="0"/>
            <wp:positionH relativeFrom="column">
              <wp:posOffset>-685800</wp:posOffset>
            </wp:positionH>
            <wp:positionV relativeFrom="paragraph">
              <wp:posOffset>4961255</wp:posOffset>
            </wp:positionV>
            <wp:extent cx="4128135" cy="2251710"/>
            <wp:effectExtent l="0" t="0" r="12065" b="8890"/>
            <wp:wrapTight wrapText="bothSides">
              <wp:wrapPolygon edited="0">
                <wp:start x="0" y="0"/>
                <wp:lineTo x="0" y="21442"/>
                <wp:lineTo x="21530" y="21442"/>
                <wp:lineTo x="21530" y="0"/>
                <wp:lineTo x="0" y="0"/>
              </wp:wrapPolygon>
            </wp:wrapTight>
            <wp:docPr id="15" name="Picture 15" descr="Projects:Emma B:FDA_EB:Screen grabs:Oliver Twist viewpoint:Screen Shot 2012-04-30 at 16.29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ojects:Emma B:FDA_EB:Screen grabs:Oliver Twist viewpoint:Screen Shot 2012-04-30 at 16.29.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2409"/>
                    <a:stretch/>
                  </pic:blipFill>
                  <pic:spPr bwMode="auto">
                    <a:xfrm>
                      <a:off x="0" y="0"/>
                      <a:ext cx="412813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41B">
        <w:rPr>
          <w:noProof/>
        </w:rPr>
        <w:drawing>
          <wp:anchor distT="0" distB="0" distL="114300" distR="114300" simplePos="0" relativeHeight="251660288" behindDoc="0" locked="0" layoutInCell="1" allowOverlap="1" wp14:anchorId="15F7A369" wp14:editId="6463FFEF">
            <wp:simplePos x="0" y="0"/>
            <wp:positionH relativeFrom="column">
              <wp:posOffset>-685800</wp:posOffset>
            </wp:positionH>
            <wp:positionV relativeFrom="paragraph">
              <wp:posOffset>2330450</wp:posOffset>
            </wp:positionV>
            <wp:extent cx="4141470" cy="2587625"/>
            <wp:effectExtent l="0" t="0" r="0" b="3175"/>
            <wp:wrapTight wrapText="bothSides">
              <wp:wrapPolygon edited="0">
                <wp:start x="0" y="0"/>
                <wp:lineTo x="0" y="21414"/>
                <wp:lineTo x="21461" y="21414"/>
                <wp:lineTo x="21461" y="0"/>
                <wp:lineTo x="0" y="0"/>
              </wp:wrapPolygon>
            </wp:wrapTight>
            <wp:docPr id="7" name="Picture 7" descr="Projects:Emma B:FDA_EB:Screen grabs:Oliver Twist viewpoint:Screen Shot 2012-04-30 at 16.28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ojects:Emma B:FDA_EB:Screen grabs:Oliver Twist viewpoint:Screen Shot 2012-04-30 at 16.28.4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4147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41B">
        <w:rPr>
          <w:noProof/>
        </w:rPr>
        <w:drawing>
          <wp:anchor distT="0" distB="0" distL="114300" distR="114300" simplePos="0" relativeHeight="251661312" behindDoc="0" locked="0" layoutInCell="1" allowOverlap="1" wp14:anchorId="07D8E3B3" wp14:editId="118CDF6C">
            <wp:simplePos x="0" y="0"/>
            <wp:positionH relativeFrom="column">
              <wp:posOffset>-685800</wp:posOffset>
            </wp:positionH>
            <wp:positionV relativeFrom="paragraph">
              <wp:posOffset>44450</wp:posOffset>
            </wp:positionV>
            <wp:extent cx="4138295" cy="2251710"/>
            <wp:effectExtent l="0" t="0" r="1905" b="8890"/>
            <wp:wrapTight wrapText="bothSides">
              <wp:wrapPolygon edited="0">
                <wp:start x="0" y="0"/>
                <wp:lineTo x="0" y="21442"/>
                <wp:lineTo x="21477" y="21442"/>
                <wp:lineTo x="21477" y="0"/>
                <wp:lineTo x="0" y="0"/>
              </wp:wrapPolygon>
            </wp:wrapTight>
            <wp:docPr id="12" name="Picture 12" descr="Projects:Emma B:FDA_EB:Screen grabs:Oliver Twist viewpoint:Screen Shot 2012-04-30 at 16.28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jects:Emma B:FDA_EB:Screen grabs:Oliver Twist viewpoint:Screen Shot 2012-04-30 at 16.28.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5992" r="21437" b="15530"/>
                    <a:stretch/>
                  </pic:blipFill>
                  <pic:spPr bwMode="auto">
                    <a:xfrm>
                      <a:off x="0" y="0"/>
                      <a:ext cx="413829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A5243" w14:textId="210EDA0A" w:rsidR="00833937" w:rsidRDefault="00833937">
      <w:pPr>
        <w:rPr>
          <w:rFonts w:ascii="Helvetica" w:eastAsia="ヒラギノ角ゴ Pro W3" w:hAnsi="Helvetica" w:cs="Times New Roman"/>
          <w:color w:val="000000"/>
          <w:sz w:val="24"/>
          <w:szCs w:val="20"/>
          <w:lang w:eastAsia="en-US"/>
        </w:rPr>
      </w:pPr>
      <w:r>
        <w:br w:type="page"/>
      </w:r>
    </w:p>
    <w:p w14:paraId="056E4752" w14:textId="2D040497" w:rsidR="00833937" w:rsidRDefault="00833937" w:rsidP="00953191">
      <w:pPr>
        <w:pStyle w:val="Body1"/>
        <w:jc w:val="center"/>
      </w:pPr>
      <w:r>
        <w:rPr>
          <w:rFonts w:ascii="Arial" w:eastAsia="Helvetica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25C423" wp14:editId="66AA1A2B">
                <wp:simplePos x="0" y="0"/>
                <wp:positionH relativeFrom="column">
                  <wp:posOffset>3657600</wp:posOffset>
                </wp:positionH>
                <wp:positionV relativeFrom="paragraph">
                  <wp:posOffset>172720</wp:posOffset>
                </wp:positionV>
                <wp:extent cx="2353945" cy="2286000"/>
                <wp:effectExtent l="0" t="0" r="33655" b="25400"/>
                <wp:wrapTight wrapText="bothSides">
                  <wp:wrapPolygon edited="0">
                    <wp:start x="0" y="0"/>
                    <wp:lineTo x="0" y="21600"/>
                    <wp:lineTo x="21676" y="21600"/>
                    <wp:lineTo x="21676" y="0"/>
                    <wp:lineTo x="0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53945" cy="2286000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C1131F" w14:textId="77777777" w:rsidR="002E5D41" w:rsidRPr="002E5D41" w:rsidRDefault="002E5D41" w:rsidP="002E5D41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2E5D41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Describe</w:t>
                            </w:r>
                            <w:r w:rsidRPr="002E5D41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what you see in the shot and </w:t>
                            </w:r>
                            <w:r w:rsidRPr="002E5D41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explain</w:t>
                            </w:r>
                            <w:r w:rsidRPr="002E5D41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how the shot encourages sympathy for Oliver</w:t>
                            </w:r>
                          </w:p>
                          <w:p w14:paraId="38317F2A" w14:textId="77777777" w:rsidR="00833937" w:rsidRPr="009D0E29" w:rsidRDefault="00833937" w:rsidP="00833937">
                            <w:pPr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in;margin-top:13.6pt;width:185.35pt;height:18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" filled="f" strokeweight="0">
                <v:stroke endcap="round"/>
                <v:path arrowok="t"/>
                <v:textbox inset=",7.2pt,,7.2pt">
                  <w:txbxContent>
                    <w:p w14:paraId="31C1131F" w14:textId="77777777" w:rsidR="002E5D41" w:rsidRPr="002E5D41" w:rsidRDefault="002E5D41" w:rsidP="002E5D41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2E5D41">
                        <w:rPr>
                          <w:rFonts w:cs="Arial"/>
                          <w:b/>
                          <w:sz w:val="18"/>
                          <w:szCs w:val="18"/>
                        </w:rPr>
                        <w:t>Describe</w:t>
                      </w:r>
                      <w:r w:rsidRPr="002E5D41">
                        <w:rPr>
                          <w:rFonts w:cs="Arial"/>
                          <w:sz w:val="18"/>
                          <w:szCs w:val="18"/>
                        </w:rPr>
                        <w:t xml:space="preserve"> what you see in the shot and </w:t>
                      </w:r>
                      <w:r w:rsidRPr="002E5D41">
                        <w:rPr>
                          <w:rFonts w:cs="Arial"/>
                          <w:b/>
                          <w:sz w:val="18"/>
                          <w:szCs w:val="18"/>
                        </w:rPr>
                        <w:t>explain</w:t>
                      </w:r>
                      <w:r w:rsidRPr="002E5D41">
                        <w:rPr>
                          <w:rFonts w:cs="Arial"/>
                          <w:sz w:val="18"/>
                          <w:szCs w:val="18"/>
                        </w:rPr>
                        <w:t xml:space="preserve"> how the shot encourages sympathy for Oliver</w:t>
                      </w:r>
                    </w:p>
                    <w:p w14:paraId="38317F2A" w14:textId="77777777" w:rsidR="00833937" w:rsidRPr="009D0E29" w:rsidRDefault="00833937" w:rsidP="00833937">
                      <w:pPr>
                        <w:rPr>
                          <w:rFonts w:cs="Arial"/>
                          <w:szCs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eastAsia="Helvetica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B343D1" wp14:editId="76A0547E">
                <wp:simplePos x="0" y="0"/>
                <wp:positionH relativeFrom="column">
                  <wp:posOffset>3657600</wp:posOffset>
                </wp:positionH>
                <wp:positionV relativeFrom="paragraph">
                  <wp:posOffset>2581275</wp:posOffset>
                </wp:positionV>
                <wp:extent cx="2353945" cy="2286000"/>
                <wp:effectExtent l="0" t="0" r="33655" b="25400"/>
                <wp:wrapTight wrapText="bothSides">
                  <wp:wrapPolygon edited="0">
                    <wp:start x="0" y="0"/>
                    <wp:lineTo x="0" y="21600"/>
                    <wp:lineTo x="21676" y="21600"/>
                    <wp:lineTo x="21676" y="0"/>
                    <wp:lineTo x="0" y="0"/>
                  </wp:wrapPolygon>
                </wp:wrapTight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53945" cy="2286000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70750BF" w14:textId="77777777" w:rsidR="002E5D41" w:rsidRPr="002E5D41" w:rsidRDefault="002E5D41" w:rsidP="002E5D41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2E5D41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Describe</w:t>
                            </w:r>
                            <w:r w:rsidRPr="002E5D41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what you see in the shot and </w:t>
                            </w:r>
                            <w:r w:rsidRPr="002E5D41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explain</w:t>
                            </w:r>
                            <w:r w:rsidRPr="002E5D41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how the shot encourages sympathy for Oliver</w:t>
                            </w:r>
                          </w:p>
                          <w:p w14:paraId="55DF9502" w14:textId="77777777" w:rsidR="00833937" w:rsidRPr="009D0E29" w:rsidRDefault="00833937" w:rsidP="00833937">
                            <w:pPr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in;margin-top:203.25pt;width:185.35pt;height:18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" filled="f" strokeweight="0">
                <v:stroke endcap="round"/>
                <v:path arrowok="t"/>
                <v:textbox inset=",7.2pt,,7.2pt">
                  <w:txbxContent>
                    <w:p w14:paraId="570750BF" w14:textId="77777777" w:rsidR="002E5D41" w:rsidRPr="002E5D41" w:rsidRDefault="002E5D41" w:rsidP="002E5D41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2E5D41">
                        <w:rPr>
                          <w:rFonts w:cs="Arial"/>
                          <w:b/>
                          <w:sz w:val="18"/>
                          <w:szCs w:val="18"/>
                        </w:rPr>
                        <w:t>Describe</w:t>
                      </w:r>
                      <w:r w:rsidRPr="002E5D41">
                        <w:rPr>
                          <w:rFonts w:cs="Arial"/>
                          <w:sz w:val="18"/>
                          <w:szCs w:val="18"/>
                        </w:rPr>
                        <w:t xml:space="preserve"> what you see in the shot and </w:t>
                      </w:r>
                      <w:r w:rsidRPr="002E5D41">
                        <w:rPr>
                          <w:rFonts w:cs="Arial"/>
                          <w:b/>
                          <w:sz w:val="18"/>
                          <w:szCs w:val="18"/>
                        </w:rPr>
                        <w:t>explain</w:t>
                      </w:r>
                      <w:r w:rsidRPr="002E5D41">
                        <w:rPr>
                          <w:rFonts w:cs="Arial"/>
                          <w:sz w:val="18"/>
                          <w:szCs w:val="18"/>
                        </w:rPr>
                        <w:t xml:space="preserve"> how the shot encourages sympathy for Oliver</w:t>
                      </w:r>
                    </w:p>
                    <w:p w14:paraId="55DF9502" w14:textId="77777777" w:rsidR="00833937" w:rsidRPr="009D0E29" w:rsidRDefault="00833937" w:rsidP="00833937">
                      <w:pPr>
                        <w:rPr>
                          <w:rFonts w:cs="Arial"/>
                          <w:szCs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71961D2" wp14:editId="6A55A763">
            <wp:simplePos x="0" y="0"/>
            <wp:positionH relativeFrom="column">
              <wp:posOffset>-685800</wp:posOffset>
            </wp:positionH>
            <wp:positionV relativeFrom="paragraph">
              <wp:posOffset>2562860</wp:posOffset>
            </wp:positionV>
            <wp:extent cx="4114800" cy="2237740"/>
            <wp:effectExtent l="0" t="0" r="0" b="0"/>
            <wp:wrapTight wrapText="bothSides">
              <wp:wrapPolygon edited="0">
                <wp:start x="0" y="0"/>
                <wp:lineTo x="0" y="21330"/>
                <wp:lineTo x="21467" y="21330"/>
                <wp:lineTo x="21467" y="0"/>
                <wp:lineTo x="0" y="0"/>
              </wp:wrapPolygon>
            </wp:wrapTight>
            <wp:docPr id="20" name="Picture 20" descr="Projects:Emma B:FDA_EB:Screen grabs:Oliver Twist viewpoint:Screen Shot 2012-04-30 at 16.29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ojects:Emma B:FDA_EB:Screen grabs:Oliver Twist viewpoint:Screen Shot 2012-04-30 at 16.29.5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2" t="15767" r="12910" b="16183"/>
                    <a:stretch/>
                  </pic:blipFill>
                  <pic:spPr bwMode="auto">
                    <a:xfrm>
                      <a:off x="0" y="0"/>
                      <a:ext cx="4114800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8D49A14" wp14:editId="31B735F0">
            <wp:simplePos x="0" y="0"/>
            <wp:positionH relativeFrom="column">
              <wp:posOffset>-685800</wp:posOffset>
            </wp:positionH>
            <wp:positionV relativeFrom="paragraph">
              <wp:posOffset>228600</wp:posOffset>
            </wp:positionV>
            <wp:extent cx="4114800" cy="2251710"/>
            <wp:effectExtent l="0" t="0" r="0" b="8890"/>
            <wp:wrapTight wrapText="bothSides">
              <wp:wrapPolygon edited="0">
                <wp:start x="0" y="0"/>
                <wp:lineTo x="0" y="21442"/>
                <wp:lineTo x="21467" y="21442"/>
                <wp:lineTo x="21467" y="0"/>
                <wp:lineTo x="0" y="0"/>
              </wp:wrapPolygon>
            </wp:wrapTight>
            <wp:docPr id="18" name="Picture 18" descr="Projects:Emma B:FDA_EB:Screen grabs:Oliver Twist viewpoint:Screen Shot 2012-04-30 at 16.29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ojects:Emma B:FDA_EB:Screen grabs:Oliver Twist viewpoint:Screen Shot 2012-04-30 at 16.29.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3" t="15781" r="10215" b="15736"/>
                    <a:stretch/>
                  </pic:blipFill>
                  <pic:spPr bwMode="auto">
                    <a:xfrm>
                      <a:off x="0" y="0"/>
                      <a:ext cx="411480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F53DD" w14:textId="77777777" w:rsidR="00833937" w:rsidRPr="00833937" w:rsidRDefault="00833937" w:rsidP="00833937"/>
    <w:p w14:paraId="238B005F" w14:textId="77777777" w:rsidR="00833937" w:rsidRPr="00833937" w:rsidRDefault="00833937" w:rsidP="00833937"/>
    <w:p w14:paraId="7E3624F0" w14:textId="77777777" w:rsidR="00833937" w:rsidRPr="00833937" w:rsidRDefault="00833937" w:rsidP="00833937"/>
    <w:p w14:paraId="7115EEDC" w14:textId="77777777" w:rsidR="00833937" w:rsidRDefault="00833937" w:rsidP="00833937">
      <w:pPr>
        <w:pStyle w:val="Body1"/>
        <w:rPr>
          <w:rFonts w:ascii="Arial" w:eastAsiaTheme="minorEastAsia" w:hAnsi="Arial" w:cstheme="minorBidi"/>
          <w:color w:val="auto"/>
          <w:sz w:val="22"/>
          <w:szCs w:val="24"/>
          <w:lang w:eastAsia="ja-JP"/>
        </w:rPr>
      </w:pPr>
    </w:p>
    <w:p w14:paraId="370975B3" w14:textId="59B67C7A" w:rsidR="00833937" w:rsidRPr="00CF5E9C" w:rsidRDefault="00833937" w:rsidP="00833937">
      <w:pPr>
        <w:pStyle w:val="Body1"/>
        <w:rPr>
          <w:rFonts w:ascii="Arial" w:eastAsia="Helvetica" w:hAnsi="Arial" w:cs="Arial"/>
          <w:b/>
          <w:sz w:val="22"/>
          <w:szCs w:val="22"/>
        </w:rPr>
      </w:pPr>
      <w:r w:rsidRPr="00CF5E9C">
        <w:rPr>
          <w:rFonts w:ascii="Arial" w:eastAsia="Helvetica" w:hAnsi="Arial" w:cs="Arial"/>
          <w:b/>
          <w:sz w:val="22"/>
          <w:szCs w:val="22"/>
        </w:rPr>
        <w:t>VIEWING ACTIVITY</w:t>
      </w:r>
    </w:p>
    <w:p w14:paraId="00F52375" w14:textId="77777777" w:rsidR="00833937" w:rsidRDefault="00833937" w:rsidP="00833937">
      <w:pPr>
        <w:pStyle w:val="Body1"/>
        <w:rPr>
          <w:rFonts w:ascii="Arial" w:eastAsia="Helvetica" w:hAnsi="Arial" w:cs="Arial"/>
          <w:sz w:val="22"/>
          <w:szCs w:val="22"/>
        </w:rPr>
      </w:pPr>
      <w:r>
        <w:rPr>
          <w:rFonts w:ascii="Arial" w:eastAsia="Helvetica" w:hAnsi="Arial" w:cs="Arial"/>
          <w:sz w:val="22"/>
          <w:szCs w:val="22"/>
        </w:rPr>
        <w:t xml:space="preserve">Now, watch the sequence </w:t>
      </w:r>
      <w:r w:rsidRPr="005051B8">
        <w:rPr>
          <w:rFonts w:ascii="Arial" w:eastAsia="Helvetica" w:hAnsi="Arial" w:cs="Arial"/>
          <w:b/>
          <w:sz w:val="22"/>
          <w:szCs w:val="22"/>
        </w:rPr>
        <w:t>Oliver sets out,</w:t>
      </w:r>
      <w:r>
        <w:rPr>
          <w:rFonts w:ascii="Arial" w:eastAsia="Helvetica" w:hAnsi="Arial" w:cs="Arial"/>
          <w:sz w:val="22"/>
          <w:szCs w:val="22"/>
        </w:rPr>
        <w:t xml:space="preserve"> which is taken from slightly later on in the film. </w:t>
      </w:r>
    </w:p>
    <w:p w14:paraId="1A889B84" w14:textId="77777777" w:rsidR="00DE0799" w:rsidRDefault="00DE0799" w:rsidP="00833937">
      <w:pPr>
        <w:pStyle w:val="Body1"/>
        <w:rPr>
          <w:rFonts w:ascii="Arial" w:eastAsia="Helvetica" w:hAnsi="Arial" w:cs="Arial"/>
          <w:sz w:val="22"/>
          <w:szCs w:val="22"/>
        </w:rPr>
      </w:pPr>
      <w:bookmarkStart w:id="0" w:name="_GoBack"/>
      <w:bookmarkEnd w:id="0"/>
    </w:p>
    <w:p w14:paraId="575DE14C" w14:textId="77777777" w:rsidR="00833937" w:rsidRDefault="00833937" w:rsidP="00833937">
      <w:pPr>
        <w:pStyle w:val="Body1"/>
        <w:numPr>
          <w:ilvl w:val="0"/>
          <w:numId w:val="6"/>
        </w:numPr>
        <w:rPr>
          <w:rFonts w:ascii="Arial" w:eastAsia="Helvetica" w:hAnsi="Arial" w:cs="Arial"/>
          <w:sz w:val="22"/>
          <w:szCs w:val="22"/>
        </w:rPr>
      </w:pPr>
      <w:r>
        <w:rPr>
          <w:rFonts w:ascii="Arial" w:eastAsia="Helvetica" w:hAnsi="Arial" w:cs="Arial"/>
          <w:sz w:val="22"/>
          <w:szCs w:val="22"/>
        </w:rPr>
        <w:t>In what ways are we encouraged to sympathise with Oliver in this sequence? Think about the way the filmmakers have put the sequence together, thinking particularly about camerawork and editing.</w:t>
      </w:r>
    </w:p>
    <w:p w14:paraId="48D245D6" w14:textId="77777777" w:rsidR="00833937" w:rsidRDefault="00833937" w:rsidP="00833937">
      <w:pPr>
        <w:pStyle w:val="Body1"/>
        <w:ind w:left="720"/>
        <w:rPr>
          <w:rFonts w:ascii="Arial" w:eastAsia="Helvetica" w:hAnsi="Arial" w:cs="Arial"/>
          <w:sz w:val="22"/>
          <w:szCs w:val="22"/>
        </w:rPr>
      </w:pPr>
    </w:p>
    <w:p w14:paraId="4798F761" w14:textId="77777777" w:rsidR="00833937" w:rsidRDefault="00833937" w:rsidP="00833937">
      <w:pPr>
        <w:pStyle w:val="Body1"/>
        <w:numPr>
          <w:ilvl w:val="0"/>
          <w:numId w:val="6"/>
        </w:numPr>
        <w:rPr>
          <w:rFonts w:ascii="Arial" w:eastAsia="Helvetica" w:hAnsi="Arial" w:cs="Arial"/>
          <w:sz w:val="22"/>
          <w:szCs w:val="22"/>
        </w:rPr>
      </w:pPr>
      <w:r>
        <w:rPr>
          <w:rFonts w:ascii="Arial" w:eastAsia="Helvetica" w:hAnsi="Arial" w:cs="Arial"/>
          <w:sz w:val="22"/>
          <w:szCs w:val="22"/>
        </w:rPr>
        <w:t xml:space="preserve">How far would you agree that we share Oliver’s viewpoint in this clip? Explain your answer, using examples from what you see and hear in the sequence. </w:t>
      </w:r>
    </w:p>
    <w:p w14:paraId="7FFC5FDC" w14:textId="0CBFD98C" w:rsidR="00833937" w:rsidRPr="00833937" w:rsidRDefault="00833937" w:rsidP="00833937">
      <w:pPr>
        <w:tabs>
          <w:tab w:val="left" w:pos="2601"/>
        </w:tabs>
      </w:pPr>
    </w:p>
    <w:p w14:paraId="7CC4990B" w14:textId="77777777" w:rsidR="00833937" w:rsidRPr="00833937" w:rsidRDefault="00833937" w:rsidP="00833937"/>
    <w:p w14:paraId="5C9E593E" w14:textId="77777777" w:rsidR="00833937" w:rsidRPr="00833937" w:rsidRDefault="00833937" w:rsidP="00833937"/>
    <w:p w14:paraId="4632AC2B" w14:textId="77777777" w:rsidR="00833937" w:rsidRPr="00833937" w:rsidRDefault="00833937" w:rsidP="00833937"/>
    <w:p w14:paraId="25E56362" w14:textId="77777777" w:rsidR="00833937" w:rsidRPr="00833937" w:rsidRDefault="00833937" w:rsidP="00833937"/>
    <w:p w14:paraId="7DACDA03" w14:textId="77777777" w:rsidR="00833937" w:rsidRPr="00833937" w:rsidRDefault="00833937" w:rsidP="00833937"/>
    <w:p w14:paraId="0E30E5A2" w14:textId="03C2F55B" w:rsidR="00AE241B" w:rsidRPr="00833937" w:rsidRDefault="00AE241B" w:rsidP="00833937"/>
    <w:sectPr w:rsidR="00AE241B" w:rsidRPr="00833937" w:rsidSect="00374423">
      <w:headerReference w:type="default" r:id="rId18"/>
      <w:footerReference w:type="default" r:id="rId19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AB35B9" w14:textId="77777777" w:rsidR="00AE241B" w:rsidRDefault="00AE241B" w:rsidP="00BA0388">
      <w:r>
        <w:separator/>
      </w:r>
    </w:p>
  </w:endnote>
  <w:endnote w:type="continuationSeparator" w:id="0">
    <w:p w14:paraId="7AFB2EDE" w14:textId="77777777" w:rsidR="00AE241B" w:rsidRDefault="00AE241B" w:rsidP="00BA0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Poplar Std">
    <w:altName w:val="Kino MT"/>
    <w:charset w:val="00"/>
    <w:family w:val="auto"/>
    <w:pitch w:val="variable"/>
    <w:sig w:usb0="00000003" w:usb1="00000000" w:usb2="00000000" w:usb3="00000000" w:csb0="00000001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B62524" w14:textId="46561B14" w:rsidR="00AE241B" w:rsidRDefault="00AE241B" w:rsidP="004213A1">
    <w:pPr>
      <w:pStyle w:val="Footer"/>
      <w:jc w:val="right"/>
    </w:pPr>
    <w:r>
      <w:rPr>
        <w:noProof/>
        <w:lang w:eastAsia="en-US"/>
      </w:rPr>
      <w:drawing>
        <wp:anchor distT="0" distB="0" distL="114300" distR="114300" simplePos="0" relativeHeight="251662336" behindDoc="0" locked="0" layoutInCell="1" allowOverlap="1" wp14:anchorId="28E54EBA" wp14:editId="0A1B0E60">
          <wp:simplePos x="0" y="0"/>
          <wp:positionH relativeFrom="column">
            <wp:posOffset>-1012825</wp:posOffset>
          </wp:positionH>
          <wp:positionV relativeFrom="paragraph">
            <wp:posOffset>-146685</wp:posOffset>
          </wp:positionV>
          <wp:extent cx="7315200" cy="524510"/>
          <wp:effectExtent l="0" t="0" r="0" b="889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liwilliams:Desktop:Thinking-History-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1520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3C94C5" w14:textId="77777777" w:rsidR="00AE241B" w:rsidRDefault="00AE241B" w:rsidP="00BA0388">
      <w:r>
        <w:separator/>
      </w:r>
    </w:p>
  </w:footnote>
  <w:footnote w:type="continuationSeparator" w:id="0">
    <w:p w14:paraId="1869D912" w14:textId="77777777" w:rsidR="00AE241B" w:rsidRDefault="00AE241B" w:rsidP="00BA038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03D883" w14:textId="73E5CEAB" w:rsidR="00AE241B" w:rsidRDefault="00AE241B" w:rsidP="00062DB9">
    <w:pPr>
      <w:pStyle w:val="Header"/>
      <w:tabs>
        <w:tab w:val="left" w:pos="580"/>
        <w:tab w:val="right" w:pos="8300"/>
      </w:tabs>
      <w:jc w:val="right"/>
    </w:pPr>
    <w:r>
      <w:rPr>
        <w:noProof/>
        <w:lang w:eastAsia="en-US"/>
      </w:rPr>
      <w:drawing>
        <wp:anchor distT="0" distB="0" distL="114300" distR="114300" simplePos="0" relativeHeight="251663360" behindDoc="0" locked="0" layoutInCell="1" allowOverlap="1" wp14:anchorId="62F1732D" wp14:editId="1B2F99CE">
          <wp:simplePos x="0" y="0"/>
          <wp:positionH relativeFrom="margin">
            <wp:posOffset>1828800</wp:posOffset>
          </wp:positionH>
          <wp:positionV relativeFrom="margin">
            <wp:posOffset>-755650</wp:posOffset>
          </wp:positionV>
          <wp:extent cx="1628140" cy="731520"/>
          <wp:effectExtent l="0" t="0" r="0" b="5080"/>
          <wp:wrapSquare wrapText="bothSides"/>
          <wp:docPr id="2" name="Picture 2" descr="Macintosh HD:Users:liwilliams:Desktop:Thinking-english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liwilliams:Desktop:Thinking-english-Header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325" r="25965"/>
                  <a:stretch/>
                </pic:blipFill>
                <pic:spPr bwMode="auto">
                  <a:xfrm>
                    <a:off x="0" y="0"/>
                    <a:ext cx="162814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PageNumber"/>
      </w:rP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DE0799">
      <w:rPr>
        <w:rStyle w:val="PageNumber"/>
        <w:noProof/>
      </w:rPr>
      <w:t>1</w:t>
    </w:r>
    <w:r>
      <w:rPr>
        <w:rStyle w:val="PageNumber"/>
      </w:rPr>
      <w:fldChar w:fldCharType="end"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43F49"/>
    <w:multiLevelType w:val="hybridMultilevel"/>
    <w:tmpl w:val="0B02C3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9DC0AEA"/>
    <w:multiLevelType w:val="hybridMultilevel"/>
    <w:tmpl w:val="08226C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9E5C18"/>
    <w:multiLevelType w:val="hybridMultilevel"/>
    <w:tmpl w:val="AA9EF1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BB7099F"/>
    <w:multiLevelType w:val="hybridMultilevel"/>
    <w:tmpl w:val="A5288C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356F78"/>
    <w:multiLevelType w:val="hybridMultilevel"/>
    <w:tmpl w:val="08226C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216A18"/>
    <w:multiLevelType w:val="hybridMultilevel"/>
    <w:tmpl w:val="366082BE"/>
    <w:lvl w:ilvl="0" w:tplc="D9D2CC34">
      <w:start w:val="2"/>
      <w:numFmt w:val="bullet"/>
      <w:lvlText w:val="-"/>
      <w:lvlJc w:val="left"/>
      <w:pPr>
        <w:ind w:left="1080" w:hanging="360"/>
      </w:pPr>
      <w:rPr>
        <w:rFonts w:ascii="Arial" w:eastAsia="Helvetic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1B6"/>
    <w:rsid w:val="00006742"/>
    <w:rsid w:val="0002254B"/>
    <w:rsid w:val="00062DB9"/>
    <w:rsid w:val="00094640"/>
    <w:rsid w:val="000946D2"/>
    <w:rsid w:val="00095546"/>
    <w:rsid w:val="00097E0F"/>
    <w:rsid w:val="000C4755"/>
    <w:rsid w:val="000E4EE4"/>
    <w:rsid w:val="00113A1F"/>
    <w:rsid w:val="00141335"/>
    <w:rsid w:val="0015189D"/>
    <w:rsid w:val="00154414"/>
    <w:rsid w:val="001659AE"/>
    <w:rsid w:val="001B332A"/>
    <w:rsid w:val="001D5E22"/>
    <w:rsid w:val="00206E32"/>
    <w:rsid w:val="00273F27"/>
    <w:rsid w:val="00276F30"/>
    <w:rsid w:val="002818CF"/>
    <w:rsid w:val="0029389A"/>
    <w:rsid w:val="002A3A68"/>
    <w:rsid w:val="002A3DBF"/>
    <w:rsid w:val="002C65F0"/>
    <w:rsid w:val="002E5D41"/>
    <w:rsid w:val="00316DA4"/>
    <w:rsid w:val="00336C93"/>
    <w:rsid w:val="00374423"/>
    <w:rsid w:val="003B1654"/>
    <w:rsid w:val="003E7570"/>
    <w:rsid w:val="003F789B"/>
    <w:rsid w:val="00411E3C"/>
    <w:rsid w:val="004213A1"/>
    <w:rsid w:val="00426DA1"/>
    <w:rsid w:val="00431E91"/>
    <w:rsid w:val="004331FE"/>
    <w:rsid w:val="0043480B"/>
    <w:rsid w:val="004944C1"/>
    <w:rsid w:val="004C4C97"/>
    <w:rsid w:val="004D3B00"/>
    <w:rsid w:val="00501E48"/>
    <w:rsid w:val="005411B6"/>
    <w:rsid w:val="00595D8D"/>
    <w:rsid w:val="00597E27"/>
    <w:rsid w:val="005D08B5"/>
    <w:rsid w:val="0063045D"/>
    <w:rsid w:val="0065231C"/>
    <w:rsid w:val="00685480"/>
    <w:rsid w:val="006E1001"/>
    <w:rsid w:val="007A537E"/>
    <w:rsid w:val="008154A3"/>
    <w:rsid w:val="00833937"/>
    <w:rsid w:val="00867C7E"/>
    <w:rsid w:val="008840F2"/>
    <w:rsid w:val="008C288D"/>
    <w:rsid w:val="008E380B"/>
    <w:rsid w:val="008F1550"/>
    <w:rsid w:val="00905214"/>
    <w:rsid w:val="009424E7"/>
    <w:rsid w:val="00953191"/>
    <w:rsid w:val="00975587"/>
    <w:rsid w:val="009C21B0"/>
    <w:rsid w:val="00A07FC0"/>
    <w:rsid w:val="00A43A89"/>
    <w:rsid w:val="00A45425"/>
    <w:rsid w:val="00A61564"/>
    <w:rsid w:val="00A66A57"/>
    <w:rsid w:val="00AA5C97"/>
    <w:rsid w:val="00AE241B"/>
    <w:rsid w:val="00B000D0"/>
    <w:rsid w:val="00B06823"/>
    <w:rsid w:val="00B4545D"/>
    <w:rsid w:val="00B61109"/>
    <w:rsid w:val="00BA0388"/>
    <w:rsid w:val="00BD16F5"/>
    <w:rsid w:val="00C2456D"/>
    <w:rsid w:val="00C2626C"/>
    <w:rsid w:val="00C546CA"/>
    <w:rsid w:val="00C8439C"/>
    <w:rsid w:val="00C924B6"/>
    <w:rsid w:val="00CE1DB4"/>
    <w:rsid w:val="00CF6D43"/>
    <w:rsid w:val="00D90A1E"/>
    <w:rsid w:val="00DA6AC2"/>
    <w:rsid w:val="00DE0799"/>
    <w:rsid w:val="00DE6BE2"/>
    <w:rsid w:val="00E3578A"/>
    <w:rsid w:val="00F35650"/>
    <w:rsid w:val="00F45C26"/>
    <w:rsid w:val="00F6346F"/>
    <w:rsid w:val="00FC76C8"/>
    <w:rsid w:val="00FE0D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A2381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389A"/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11B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24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4E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A038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0388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BA038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388"/>
    <w:rPr>
      <w:rFonts w:ascii="Arial" w:hAnsi="Arial"/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097E0F"/>
  </w:style>
  <w:style w:type="character" w:styleId="Hyperlink">
    <w:name w:val="Hyperlink"/>
    <w:basedOn w:val="DefaultParagraphFont"/>
    <w:uiPriority w:val="99"/>
    <w:unhideWhenUsed/>
    <w:rsid w:val="007A537E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7A537E"/>
    <w:pPr>
      <w:spacing w:beforeAutospacing="1" w:afterAutospacing="1"/>
    </w:pPr>
    <w:rPr>
      <w:rFonts w:eastAsiaTheme="minorHAnsi"/>
      <w:sz w:val="22"/>
      <w:szCs w:val="22"/>
      <w:lang w:val="en-GB" w:eastAsia="en-US"/>
    </w:rPr>
  </w:style>
  <w:style w:type="paragraph" w:customStyle="1" w:styleId="Body1">
    <w:name w:val="Body 1"/>
    <w:rsid w:val="00595D8D"/>
    <w:rPr>
      <w:rFonts w:ascii="Helvetica" w:eastAsia="ヒラギノ角ゴ Pro W3" w:hAnsi="Helvetica" w:cs="Times New Roman"/>
      <w:color w:val="000000"/>
      <w:szCs w:val="20"/>
      <w:lang w:eastAsia="en-US"/>
    </w:rPr>
  </w:style>
  <w:style w:type="table" w:styleId="TableGrid">
    <w:name w:val="Table Grid"/>
    <w:basedOn w:val="TableNormal"/>
    <w:uiPriority w:val="59"/>
    <w:rsid w:val="00595D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D5E22"/>
    <w:pPr>
      <w:widowControl w:val="0"/>
      <w:autoSpaceDE w:val="0"/>
      <w:autoSpaceDN w:val="0"/>
      <w:adjustRightInd w:val="0"/>
    </w:pPr>
    <w:rPr>
      <w:rFonts w:ascii="Poplar Std" w:hAnsi="Poplar Std" w:cs="Poplar Std"/>
      <w:color w:val="000000"/>
    </w:rPr>
  </w:style>
  <w:style w:type="paragraph" w:customStyle="1" w:styleId="Pa0">
    <w:name w:val="Pa0"/>
    <w:basedOn w:val="Default"/>
    <w:next w:val="Default"/>
    <w:uiPriority w:val="99"/>
    <w:rsid w:val="001D5E22"/>
    <w:pPr>
      <w:spacing w:line="241" w:lineRule="atLeast"/>
    </w:pPr>
    <w:rPr>
      <w:rFonts w:cs="Times New Roman"/>
      <w:color w:val="auto"/>
    </w:rPr>
  </w:style>
  <w:style w:type="character" w:customStyle="1" w:styleId="A2">
    <w:name w:val="A2"/>
    <w:uiPriority w:val="99"/>
    <w:rsid w:val="001D5E22"/>
    <w:rPr>
      <w:rFonts w:cs="Poplar Std"/>
      <w:b/>
      <w:bCs/>
      <w:color w:val="000000"/>
      <w:sz w:val="60"/>
      <w:szCs w:val="60"/>
    </w:rPr>
  </w:style>
  <w:style w:type="character" w:customStyle="1" w:styleId="A0">
    <w:name w:val="A0"/>
    <w:uiPriority w:val="99"/>
    <w:rsid w:val="001D5E22"/>
    <w:rPr>
      <w:rFonts w:cs="Poplar Std"/>
      <w:b/>
      <w:bCs/>
      <w:color w:val="000000"/>
      <w:sz w:val="28"/>
      <w:szCs w:val="28"/>
    </w:rPr>
  </w:style>
  <w:style w:type="character" w:customStyle="1" w:styleId="A1">
    <w:name w:val="A1"/>
    <w:uiPriority w:val="99"/>
    <w:rsid w:val="001D5E22"/>
    <w:rPr>
      <w:rFonts w:ascii="Palatino" w:hAnsi="Palatino" w:cs="Palatino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389A"/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11B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24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4E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A038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0388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BA038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388"/>
    <w:rPr>
      <w:rFonts w:ascii="Arial" w:hAnsi="Arial"/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097E0F"/>
  </w:style>
  <w:style w:type="character" w:styleId="Hyperlink">
    <w:name w:val="Hyperlink"/>
    <w:basedOn w:val="DefaultParagraphFont"/>
    <w:uiPriority w:val="99"/>
    <w:unhideWhenUsed/>
    <w:rsid w:val="007A537E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7A537E"/>
    <w:pPr>
      <w:spacing w:beforeAutospacing="1" w:afterAutospacing="1"/>
    </w:pPr>
    <w:rPr>
      <w:rFonts w:eastAsiaTheme="minorHAnsi"/>
      <w:sz w:val="22"/>
      <w:szCs w:val="22"/>
      <w:lang w:val="en-GB" w:eastAsia="en-US"/>
    </w:rPr>
  </w:style>
  <w:style w:type="paragraph" w:customStyle="1" w:styleId="Body1">
    <w:name w:val="Body 1"/>
    <w:rsid w:val="00595D8D"/>
    <w:rPr>
      <w:rFonts w:ascii="Helvetica" w:eastAsia="ヒラギノ角ゴ Pro W3" w:hAnsi="Helvetica" w:cs="Times New Roman"/>
      <w:color w:val="000000"/>
      <w:szCs w:val="20"/>
      <w:lang w:eastAsia="en-US"/>
    </w:rPr>
  </w:style>
  <w:style w:type="table" w:styleId="TableGrid">
    <w:name w:val="Table Grid"/>
    <w:basedOn w:val="TableNormal"/>
    <w:uiPriority w:val="59"/>
    <w:rsid w:val="00595D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D5E22"/>
    <w:pPr>
      <w:widowControl w:val="0"/>
      <w:autoSpaceDE w:val="0"/>
      <w:autoSpaceDN w:val="0"/>
      <w:adjustRightInd w:val="0"/>
    </w:pPr>
    <w:rPr>
      <w:rFonts w:ascii="Poplar Std" w:hAnsi="Poplar Std" w:cs="Poplar Std"/>
      <w:color w:val="000000"/>
    </w:rPr>
  </w:style>
  <w:style w:type="paragraph" w:customStyle="1" w:styleId="Pa0">
    <w:name w:val="Pa0"/>
    <w:basedOn w:val="Default"/>
    <w:next w:val="Default"/>
    <w:uiPriority w:val="99"/>
    <w:rsid w:val="001D5E22"/>
    <w:pPr>
      <w:spacing w:line="241" w:lineRule="atLeast"/>
    </w:pPr>
    <w:rPr>
      <w:rFonts w:cs="Times New Roman"/>
      <w:color w:val="auto"/>
    </w:rPr>
  </w:style>
  <w:style w:type="character" w:customStyle="1" w:styleId="A2">
    <w:name w:val="A2"/>
    <w:uiPriority w:val="99"/>
    <w:rsid w:val="001D5E22"/>
    <w:rPr>
      <w:rFonts w:cs="Poplar Std"/>
      <w:b/>
      <w:bCs/>
      <w:color w:val="000000"/>
      <w:sz w:val="60"/>
      <w:szCs w:val="60"/>
    </w:rPr>
  </w:style>
  <w:style w:type="character" w:customStyle="1" w:styleId="A0">
    <w:name w:val="A0"/>
    <w:uiPriority w:val="99"/>
    <w:rsid w:val="001D5E22"/>
    <w:rPr>
      <w:rFonts w:cs="Poplar Std"/>
      <w:b/>
      <w:bCs/>
      <w:color w:val="000000"/>
      <w:sz w:val="28"/>
      <w:szCs w:val="28"/>
    </w:rPr>
  </w:style>
  <w:style w:type="character" w:customStyle="1" w:styleId="A1">
    <w:name w:val="A1"/>
    <w:uiPriority w:val="99"/>
    <w:rsid w:val="001D5E22"/>
    <w:rPr>
      <w:rFonts w:ascii="Palatino" w:hAnsi="Palatino" w:cs="Palatino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06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6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5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7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3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1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1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03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91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hdphoto1.wdp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microsoft.com/office/2007/relationships/hdphoto" Target="media/hdphoto2.wdp"/><Relationship Id="rId12" Type="http://schemas.openxmlformats.org/officeDocument/2006/relationships/image" Target="media/image3.jpeg"/><Relationship Id="rId13" Type="http://schemas.microsoft.com/office/2007/relationships/hdphoto" Target="media/hdphoto3.wdp"/><Relationship Id="rId14" Type="http://schemas.openxmlformats.org/officeDocument/2006/relationships/image" Target="media/image4.jpeg"/><Relationship Id="rId15" Type="http://schemas.microsoft.com/office/2007/relationships/hdphoto" Target="media/hdphoto4.wdp"/><Relationship Id="rId16" Type="http://schemas.openxmlformats.org/officeDocument/2006/relationships/image" Target="media/image5.jpeg"/><Relationship Id="rId17" Type="http://schemas.microsoft.com/office/2007/relationships/hdphoto" Target="media/hdphoto5.wdp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131</Words>
  <Characters>752</Characters>
  <Application>Microsoft Macintosh Word</Application>
  <DocSecurity>0</DocSecurity>
  <Lines>6</Lines>
  <Paragraphs>1</Paragraphs>
  <ScaleCrop>false</ScaleCrop>
  <Company>Film Education</Company>
  <LinksUpToDate>false</LinksUpToDate>
  <CharactersWithSpaces>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Burns</dc:creator>
  <cp:keywords/>
  <dc:description/>
  <cp:lastModifiedBy>Emma Bull</cp:lastModifiedBy>
  <cp:revision>4</cp:revision>
  <cp:lastPrinted>2012-05-01T12:32:00Z</cp:lastPrinted>
  <dcterms:created xsi:type="dcterms:W3CDTF">2012-05-02T10:21:00Z</dcterms:created>
  <dcterms:modified xsi:type="dcterms:W3CDTF">2012-05-03T10:59:00Z</dcterms:modified>
</cp:coreProperties>
</file>